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0" w:rsidRDefault="00374A48" w:rsidP="003A21B6">
      <w:pPr>
        <w:pBdr>
          <w:bottom w:val="single" w:sz="12" w:space="1" w:color="auto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PRESS RELEASE\</w:t>
      </w:r>
      <w:r w:rsidR="00C15D19">
        <w:rPr>
          <w:b/>
          <w:sz w:val="24"/>
          <w:szCs w:val="24"/>
        </w:rPr>
        <w:t>10</w:t>
      </w:r>
      <w:r w:rsidR="00DA6E31">
        <w:rPr>
          <w:b/>
          <w:sz w:val="24"/>
          <w:szCs w:val="24"/>
        </w:rPr>
        <w:t xml:space="preserve"> February 2017</w:t>
      </w:r>
      <w:r w:rsidR="003C50EB" w:rsidRPr="001F214A">
        <w:rPr>
          <w:b/>
          <w:sz w:val="24"/>
          <w:szCs w:val="24"/>
        </w:rPr>
        <w:t xml:space="preserve">                                    </w:t>
      </w:r>
      <w:r w:rsidR="003C50EB">
        <w:rPr>
          <w:b/>
          <w:sz w:val="24"/>
          <w:szCs w:val="24"/>
        </w:rPr>
        <w:t xml:space="preserve">                         </w:t>
      </w:r>
      <w:r w:rsidR="005E6660">
        <w:rPr>
          <w:b/>
          <w:sz w:val="24"/>
          <w:szCs w:val="24"/>
        </w:rPr>
        <w:t xml:space="preserve">     </w:t>
      </w:r>
      <w:r w:rsidR="003C50EB" w:rsidRPr="001F214A">
        <w:rPr>
          <w:b/>
          <w:sz w:val="24"/>
          <w:szCs w:val="24"/>
        </w:rPr>
        <w:t xml:space="preserve">  FOR IMMEDIATE RELEASE</w:t>
      </w:r>
    </w:p>
    <w:p w:rsidR="005E6660" w:rsidRPr="005E6660" w:rsidRDefault="00DA6E31" w:rsidP="003A21B6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Arthropod</w:t>
      </w:r>
      <w:r w:rsidR="00C15D19">
        <w:rPr>
          <w:b/>
          <w:sz w:val="32"/>
          <w:szCs w:val="32"/>
        </w:rPr>
        <w:t xml:space="preserve"> Collective</w:t>
      </w:r>
      <w:r w:rsidR="00A9223E">
        <w:rPr>
          <w:b/>
          <w:sz w:val="32"/>
          <w:szCs w:val="32"/>
        </w:rPr>
        <w:t xml:space="preserve">\ </w:t>
      </w:r>
      <w:proofErr w:type="gramStart"/>
      <w:r>
        <w:rPr>
          <w:b/>
          <w:sz w:val="32"/>
          <w:szCs w:val="32"/>
        </w:rPr>
        <w:t>Off</w:t>
      </w:r>
      <w:proofErr w:type="gramEnd"/>
      <w:r>
        <w:rPr>
          <w:b/>
          <w:sz w:val="32"/>
          <w:szCs w:val="32"/>
        </w:rPr>
        <w:t xml:space="preserve"> The Studio</w:t>
      </w:r>
    </w:p>
    <w:p w:rsidR="005E6660" w:rsidRPr="005E6660" w:rsidRDefault="00A9223E" w:rsidP="003A21B6">
      <w:pPr>
        <w:spacing w:after="120"/>
        <w:jc w:val="both"/>
        <w:rPr>
          <w:b/>
          <w:sz w:val="32"/>
          <w:szCs w:val="32"/>
        </w:rPr>
      </w:pPr>
      <w:r>
        <w:rPr>
          <w:b/>
        </w:rPr>
        <w:t xml:space="preserve">THE COLLECTION GALLERY\ </w:t>
      </w:r>
      <w:r w:rsidR="00C15D19">
        <w:rPr>
          <w:b/>
        </w:rPr>
        <w:t>2nd</w:t>
      </w:r>
      <w:r w:rsidR="00DA6E31">
        <w:rPr>
          <w:b/>
        </w:rPr>
        <w:t xml:space="preserve"> of March – 31</w:t>
      </w:r>
      <w:r w:rsidR="00DA6E31" w:rsidRPr="00DA6E31">
        <w:rPr>
          <w:b/>
          <w:vertAlign w:val="superscript"/>
        </w:rPr>
        <w:t>st</w:t>
      </w:r>
      <w:r w:rsidR="00DA6E31">
        <w:rPr>
          <w:b/>
        </w:rPr>
        <w:t xml:space="preserve"> of </w:t>
      </w:r>
      <w:r w:rsidR="00FA18A9">
        <w:rPr>
          <w:b/>
        </w:rPr>
        <w:t>March</w:t>
      </w:r>
      <w:r w:rsidR="00DA6E31">
        <w:rPr>
          <w:b/>
        </w:rPr>
        <w:t xml:space="preserve"> 2017</w:t>
      </w:r>
    </w:p>
    <w:p w:rsidR="00D44C01" w:rsidRDefault="005E6660" w:rsidP="003A21B6">
      <w:pPr>
        <w:spacing w:after="120"/>
        <w:jc w:val="both"/>
        <w:rPr>
          <w:b/>
          <w:bCs/>
        </w:rPr>
      </w:pPr>
      <w:r w:rsidRPr="00A36FEC">
        <w:rPr>
          <w:b/>
        </w:rPr>
        <w:br/>
      </w:r>
      <w:r w:rsidR="00C15D19">
        <w:rPr>
          <w:b/>
          <w:bCs/>
        </w:rPr>
        <w:t xml:space="preserve">The Collection Gallery </w:t>
      </w:r>
      <w:r w:rsidR="00C15D19" w:rsidRPr="00C15D19">
        <w:rPr>
          <w:b/>
          <w:bCs/>
        </w:rPr>
        <w:t xml:space="preserve">will be showcasing the artworks of </w:t>
      </w:r>
      <w:r w:rsidR="00C15D19">
        <w:rPr>
          <w:b/>
          <w:bCs/>
        </w:rPr>
        <w:t xml:space="preserve">ARTHROPOD COLLECTIVE in a unique exhibition entitled </w:t>
      </w:r>
      <w:r w:rsidR="00FA18A9">
        <w:rPr>
          <w:b/>
          <w:bCs/>
        </w:rPr>
        <w:t>“Off the Studio”</w:t>
      </w:r>
      <w:r w:rsidR="00C15D19">
        <w:rPr>
          <w:b/>
          <w:bCs/>
        </w:rPr>
        <w:t>. The exhibition will be inaugurated on Thursday, 2</w:t>
      </w:r>
      <w:r w:rsidR="00C15D19" w:rsidRPr="00C15D19">
        <w:rPr>
          <w:b/>
          <w:bCs/>
          <w:vertAlign w:val="superscript"/>
        </w:rPr>
        <w:t>nd</w:t>
      </w:r>
      <w:r w:rsidR="00C15D19">
        <w:rPr>
          <w:b/>
          <w:bCs/>
        </w:rPr>
        <w:t xml:space="preserve"> of March 2017 at 7:30 pm.</w:t>
      </w:r>
    </w:p>
    <w:p w:rsidR="00FA18A9" w:rsidRDefault="00D44C01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 w:rsidRPr="00D44C01">
        <w:rPr>
          <w:rFonts w:asciiTheme="minorHAnsi" w:hAnsiTheme="minorHAnsi" w:cs="Arial"/>
          <w:b/>
          <w:szCs w:val="22"/>
        </w:rPr>
        <w:t>Group Arthropod</w:t>
      </w:r>
      <w:r>
        <w:rPr>
          <w:rFonts w:asciiTheme="minorHAnsi" w:hAnsiTheme="minorHAnsi" w:cs="Arial"/>
          <w:szCs w:val="22"/>
        </w:rPr>
        <w:t xml:space="preserve"> is the concept that </w:t>
      </w:r>
      <w:r w:rsidR="003A21B6">
        <w:rPr>
          <w:rFonts w:asciiTheme="minorHAnsi" w:hAnsiTheme="minorHAnsi" w:cs="Arial"/>
          <w:szCs w:val="22"/>
        </w:rPr>
        <w:t>united</w:t>
      </w:r>
      <w:r>
        <w:rPr>
          <w:rFonts w:asciiTheme="minorHAnsi" w:hAnsiTheme="minorHAnsi" w:cs="Arial"/>
          <w:szCs w:val="22"/>
        </w:rPr>
        <w:t xml:space="preserve"> </w:t>
      </w:r>
      <w:r w:rsidRPr="00D44C01">
        <w:rPr>
          <w:rFonts w:asciiTheme="minorHAnsi" w:hAnsiTheme="minorHAnsi" w:cs="Arial"/>
          <w:szCs w:val="22"/>
        </w:rPr>
        <w:t xml:space="preserve">Elias </w:t>
      </w:r>
      <w:proofErr w:type="spellStart"/>
      <w:r w:rsidRPr="00D44C01">
        <w:rPr>
          <w:rFonts w:asciiTheme="minorHAnsi" w:hAnsiTheme="minorHAnsi" w:cs="Arial"/>
          <w:szCs w:val="22"/>
        </w:rPr>
        <w:t>Zaarour</w:t>
      </w:r>
      <w:proofErr w:type="spellEnd"/>
      <w:r w:rsidRPr="00D44C01">
        <w:rPr>
          <w:rFonts w:asciiTheme="minorHAnsi" w:hAnsiTheme="minorHAnsi" w:cs="Arial"/>
          <w:szCs w:val="22"/>
        </w:rPr>
        <w:t xml:space="preserve"> &amp; </w:t>
      </w:r>
      <w:proofErr w:type="spellStart"/>
      <w:r w:rsidRPr="00D44C01">
        <w:rPr>
          <w:rFonts w:asciiTheme="minorHAnsi" w:hAnsiTheme="minorHAnsi" w:cs="Arial"/>
          <w:szCs w:val="22"/>
        </w:rPr>
        <w:t>Roula</w:t>
      </w:r>
      <w:proofErr w:type="spellEnd"/>
      <w:r w:rsidRPr="00D44C01">
        <w:rPr>
          <w:rFonts w:asciiTheme="minorHAnsi" w:hAnsiTheme="minorHAnsi" w:cs="Arial"/>
          <w:szCs w:val="22"/>
        </w:rPr>
        <w:t xml:space="preserve"> </w:t>
      </w:r>
      <w:proofErr w:type="spellStart"/>
      <w:r w:rsidRPr="00D44C01">
        <w:rPr>
          <w:rFonts w:asciiTheme="minorHAnsi" w:hAnsiTheme="minorHAnsi" w:cs="Arial"/>
          <w:szCs w:val="22"/>
        </w:rPr>
        <w:t>Abdo</w:t>
      </w:r>
      <w:proofErr w:type="spellEnd"/>
      <w:r w:rsidRPr="00D44C01">
        <w:rPr>
          <w:rFonts w:asciiTheme="minorHAnsi" w:hAnsiTheme="minorHAnsi" w:cs="Arial"/>
          <w:szCs w:val="22"/>
        </w:rPr>
        <w:t xml:space="preserve"> from Lebanon</w:t>
      </w:r>
      <w:r>
        <w:rPr>
          <w:rFonts w:asciiTheme="minorHAnsi" w:hAnsiTheme="minorHAnsi" w:cs="Arial"/>
          <w:szCs w:val="22"/>
        </w:rPr>
        <w:t xml:space="preserve">, </w:t>
      </w:r>
      <w:r w:rsidRPr="00D44C01">
        <w:rPr>
          <w:rFonts w:asciiTheme="minorHAnsi" w:hAnsiTheme="minorHAnsi" w:cs="Arial"/>
          <w:szCs w:val="22"/>
        </w:rPr>
        <w:t xml:space="preserve">Mathieu </w:t>
      </w:r>
      <w:proofErr w:type="spellStart"/>
      <w:r w:rsidRPr="00D44C01">
        <w:rPr>
          <w:rFonts w:asciiTheme="minorHAnsi" w:hAnsiTheme="minorHAnsi" w:cs="Arial"/>
          <w:szCs w:val="22"/>
        </w:rPr>
        <w:t>Devavry</w:t>
      </w:r>
      <w:proofErr w:type="spellEnd"/>
      <w:r w:rsidRPr="00D44C01">
        <w:rPr>
          <w:rFonts w:asciiTheme="minorHAnsi" w:hAnsiTheme="minorHAnsi" w:cs="Arial"/>
          <w:szCs w:val="22"/>
        </w:rPr>
        <w:t xml:space="preserve"> &amp; </w:t>
      </w:r>
      <w:proofErr w:type="spellStart"/>
      <w:r w:rsidRPr="00D44C01">
        <w:rPr>
          <w:rFonts w:asciiTheme="minorHAnsi" w:hAnsiTheme="minorHAnsi" w:cs="Arial"/>
          <w:szCs w:val="22"/>
        </w:rPr>
        <w:t>Jérôme</w:t>
      </w:r>
      <w:proofErr w:type="spellEnd"/>
      <w:r w:rsidRPr="00D44C01">
        <w:rPr>
          <w:rFonts w:asciiTheme="minorHAnsi" w:hAnsiTheme="minorHAnsi" w:cs="Arial"/>
          <w:szCs w:val="22"/>
        </w:rPr>
        <w:t xml:space="preserve"> </w:t>
      </w:r>
      <w:proofErr w:type="spellStart"/>
      <w:r w:rsidRPr="00D44C01">
        <w:rPr>
          <w:rFonts w:asciiTheme="minorHAnsi" w:hAnsiTheme="minorHAnsi" w:cs="Arial"/>
          <w:szCs w:val="22"/>
        </w:rPr>
        <w:t>Dupré</w:t>
      </w:r>
      <w:proofErr w:type="spellEnd"/>
      <w:r w:rsidRPr="00D44C01">
        <w:rPr>
          <w:rFonts w:asciiTheme="minorHAnsi" w:hAnsiTheme="minorHAnsi" w:cs="Arial"/>
          <w:szCs w:val="22"/>
        </w:rPr>
        <w:t xml:space="preserve"> la Tour from France</w:t>
      </w:r>
      <w:r>
        <w:rPr>
          <w:rFonts w:asciiTheme="minorHAnsi" w:hAnsiTheme="minorHAnsi" w:cs="Arial"/>
          <w:szCs w:val="22"/>
        </w:rPr>
        <w:t xml:space="preserve"> and </w:t>
      </w:r>
      <w:r w:rsidRPr="00D44C01">
        <w:rPr>
          <w:rFonts w:asciiTheme="minorHAnsi" w:hAnsiTheme="minorHAnsi" w:cs="Arial"/>
          <w:szCs w:val="22"/>
        </w:rPr>
        <w:t xml:space="preserve">Christina </w:t>
      </w:r>
      <w:proofErr w:type="spellStart"/>
      <w:r w:rsidRPr="00D44C01">
        <w:rPr>
          <w:rFonts w:asciiTheme="minorHAnsi" w:hAnsiTheme="minorHAnsi" w:cs="Arial"/>
          <w:szCs w:val="22"/>
        </w:rPr>
        <w:t>Christophi</w:t>
      </w:r>
      <w:proofErr w:type="spellEnd"/>
      <w:r w:rsidRPr="00D44C01">
        <w:rPr>
          <w:rFonts w:asciiTheme="minorHAnsi" w:hAnsiTheme="minorHAnsi" w:cs="Arial"/>
          <w:szCs w:val="22"/>
        </w:rPr>
        <w:t xml:space="preserve"> &amp; </w:t>
      </w:r>
      <w:proofErr w:type="spellStart"/>
      <w:r w:rsidRPr="00D44C01">
        <w:rPr>
          <w:rFonts w:asciiTheme="minorHAnsi" w:hAnsiTheme="minorHAnsi" w:cs="Arial"/>
          <w:szCs w:val="22"/>
        </w:rPr>
        <w:t>Vasilis</w:t>
      </w:r>
      <w:proofErr w:type="spellEnd"/>
      <w:r w:rsidRPr="00D44C01">
        <w:rPr>
          <w:rFonts w:asciiTheme="minorHAnsi" w:hAnsiTheme="minorHAnsi" w:cs="Arial"/>
          <w:szCs w:val="22"/>
        </w:rPr>
        <w:t xml:space="preserve"> </w:t>
      </w:r>
      <w:proofErr w:type="spellStart"/>
      <w:r w:rsidRPr="00D44C01">
        <w:rPr>
          <w:rFonts w:asciiTheme="minorHAnsi" w:hAnsiTheme="minorHAnsi" w:cs="Arial"/>
          <w:szCs w:val="22"/>
        </w:rPr>
        <w:t>Vasiliou</w:t>
      </w:r>
      <w:proofErr w:type="spellEnd"/>
      <w:r w:rsidRPr="00D44C01">
        <w:rPr>
          <w:rFonts w:asciiTheme="minorHAnsi" w:hAnsiTheme="minorHAnsi" w:cs="Arial"/>
          <w:szCs w:val="22"/>
        </w:rPr>
        <w:t xml:space="preserve"> from Cyprus</w:t>
      </w:r>
      <w:r>
        <w:rPr>
          <w:rFonts w:asciiTheme="minorHAnsi" w:hAnsiTheme="minorHAnsi" w:cs="Arial"/>
          <w:szCs w:val="22"/>
        </w:rPr>
        <w:t xml:space="preserve"> - 6 </w:t>
      </w:r>
      <w:r w:rsidR="00FA18A9" w:rsidRPr="00FA18A9">
        <w:rPr>
          <w:rFonts w:asciiTheme="minorHAnsi" w:hAnsiTheme="minorHAnsi" w:cs="Arial"/>
          <w:szCs w:val="22"/>
        </w:rPr>
        <w:t>artists from 3 different countries</w:t>
      </w:r>
      <w:r>
        <w:rPr>
          <w:rFonts w:asciiTheme="minorHAnsi" w:hAnsiTheme="minorHAnsi" w:cs="Arial"/>
          <w:szCs w:val="22"/>
        </w:rPr>
        <w:t xml:space="preserve"> who</w:t>
      </w:r>
      <w:r w:rsidR="00FA18A9" w:rsidRPr="00FA18A9">
        <w:rPr>
          <w:rFonts w:asciiTheme="minorHAnsi" w:hAnsiTheme="minorHAnsi" w:cs="Arial"/>
          <w:szCs w:val="22"/>
        </w:rPr>
        <w:t xml:space="preserve"> came together to engage artistically with each other, by testing multiple</w:t>
      </w:r>
      <w:r w:rsidR="00FA18A9">
        <w:rPr>
          <w:rFonts w:asciiTheme="minorHAnsi" w:hAnsiTheme="minorHAnsi" w:cs="Arial"/>
          <w:szCs w:val="22"/>
        </w:rPr>
        <w:t xml:space="preserve"> </w:t>
      </w:r>
      <w:r w:rsidR="00FA18A9" w:rsidRPr="00FA18A9">
        <w:rPr>
          <w:rFonts w:asciiTheme="minorHAnsi" w:hAnsiTheme="minorHAnsi" w:cs="Arial"/>
          <w:szCs w:val="22"/>
        </w:rPr>
        <w:t>procedures and techniques, by sharing ideas and emotions and to explore how this process will be experienced</w:t>
      </w:r>
      <w:r w:rsidR="00FA18A9">
        <w:rPr>
          <w:rFonts w:asciiTheme="minorHAnsi" w:hAnsiTheme="minorHAnsi" w:cs="Arial"/>
          <w:szCs w:val="22"/>
        </w:rPr>
        <w:t xml:space="preserve"> </w:t>
      </w:r>
      <w:r w:rsidR="00FA18A9" w:rsidRPr="00FA18A9">
        <w:rPr>
          <w:rFonts w:asciiTheme="minorHAnsi" w:hAnsiTheme="minorHAnsi" w:cs="Arial"/>
          <w:szCs w:val="22"/>
        </w:rPr>
        <w:t>by the audience, in such a way that it is inspiring, accessible and meaningful.</w:t>
      </w:r>
      <w:r w:rsidR="00FA18A9">
        <w:rPr>
          <w:rFonts w:asciiTheme="minorHAnsi" w:hAnsiTheme="minorHAnsi" w:cs="Arial"/>
          <w:szCs w:val="22"/>
        </w:rPr>
        <w:t xml:space="preserve"> </w:t>
      </w:r>
    </w:p>
    <w:p w:rsidR="00FA18A9" w:rsidRPr="00FA18A9" w:rsidRDefault="003A21B6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  <w:r w:rsidR="00FA18A9">
        <w:rPr>
          <w:rFonts w:asciiTheme="minorHAnsi" w:hAnsiTheme="minorHAnsi" w:cs="Arial"/>
          <w:szCs w:val="22"/>
        </w:rPr>
        <w:t>“</w:t>
      </w:r>
      <w:r w:rsidR="00FA18A9" w:rsidRPr="00FA18A9">
        <w:rPr>
          <w:rFonts w:asciiTheme="minorHAnsi" w:hAnsiTheme="minorHAnsi" w:cs="Arial"/>
          <w:szCs w:val="22"/>
        </w:rPr>
        <w:t>All artists are alike they all dream of making something more, that’s more social more collaborative and more</w:t>
      </w:r>
      <w:r w:rsidR="00FA18A9">
        <w:rPr>
          <w:rFonts w:asciiTheme="minorHAnsi" w:hAnsiTheme="minorHAnsi" w:cs="Arial"/>
          <w:szCs w:val="22"/>
        </w:rPr>
        <w:t xml:space="preserve"> </w:t>
      </w:r>
      <w:r w:rsidR="00FA18A9" w:rsidRPr="00FA18A9">
        <w:rPr>
          <w:rFonts w:asciiTheme="minorHAnsi" w:hAnsiTheme="minorHAnsi" w:cs="Arial"/>
          <w:szCs w:val="22"/>
        </w:rPr>
        <w:t>real than art’’. Dan Graham</w:t>
      </w:r>
    </w:p>
    <w:p w:rsidR="00FA18A9" w:rsidRPr="00FA18A9" w:rsidRDefault="00FA18A9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 w:rsidRPr="00FA18A9">
        <w:rPr>
          <w:rFonts w:asciiTheme="minorHAnsi" w:hAnsiTheme="minorHAnsi" w:cs="Arial"/>
          <w:szCs w:val="22"/>
        </w:rPr>
        <w:t>Art is something that expands thinking and once art is beyond the boundaries of a personal activity, audiences</w:t>
      </w:r>
      <w:r>
        <w:rPr>
          <w:rFonts w:asciiTheme="minorHAnsi" w:hAnsiTheme="minorHAnsi" w:cs="Arial"/>
          <w:szCs w:val="22"/>
        </w:rPr>
        <w:t xml:space="preserve"> </w:t>
      </w:r>
      <w:r w:rsidRPr="00FA18A9">
        <w:rPr>
          <w:rFonts w:asciiTheme="minorHAnsi" w:hAnsiTheme="minorHAnsi" w:cs="Arial"/>
          <w:szCs w:val="22"/>
        </w:rPr>
        <w:t>bring their own meanings and readings to it. The space and time it occupies bring further contextual meanings.</w:t>
      </w:r>
    </w:p>
    <w:p w:rsidR="00FA18A9" w:rsidRPr="00FA18A9" w:rsidRDefault="00FA18A9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 w:rsidRPr="00FA18A9">
        <w:rPr>
          <w:rFonts w:asciiTheme="minorHAnsi" w:hAnsiTheme="minorHAnsi" w:cs="Arial"/>
          <w:szCs w:val="22"/>
        </w:rPr>
        <w:t>Artist and educator Roy Prentice, identifies the artwork as an ‘imaginati</w:t>
      </w:r>
      <w:r w:rsidR="00D44C01">
        <w:rPr>
          <w:rFonts w:asciiTheme="minorHAnsi" w:hAnsiTheme="minorHAnsi" w:cs="Arial"/>
          <w:szCs w:val="22"/>
        </w:rPr>
        <w:t xml:space="preserve">ve outcome’ which embodies ‘the </w:t>
      </w:r>
      <w:r w:rsidRPr="00FA18A9">
        <w:rPr>
          <w:rFonts w:asciiTheme="minorHAnsi" w:hAnsiTheme="minorHAnsi" w:cs="Arial"/>
          <w:szCs w:val="22"/>
        </w:rPr>
        <w:t>knowledge required for its production’. Accessing this embodied knowledge present within a work is an element</w:t>
      </w:r>
      <w:r>
        <w:rPr>
          <w:rFonts w:asciiTheme="minorHAnsi" w:hAnsiTheme="minorHAnsi" w:cs="Arial"/>
          <w:szCs w:val="22"/>
        </w:rPr>
        <w:t xml:space="preserve"> </w:t>
      </w:r>
      <w:r w:rsidRPr="00FA18A9">
        <w:rPr>
          <w:rFonts w:asciiTheme="minorHAnsi" w:hAnsiTheme="minorHAnsi" w:cs="Arial"/>
          <w:szCs w:val="22"/>
        </w:rPr>
        <w:t>of the interpretive process as led</w:t>
      </w:r>
      <w:bookmarkStart w:id="0" w:name="_GoBack"/>
      <w:bookmarkEnd w:id="0"/>
      <w:r w:rsidRPr="00FA18A9">
        <w:rPr>
          <w:rFonts w:asciiTheme="minorHAnsi" w:hAnsiTheme="minorHAnsi" w:cs="Arial"/>
          <w:szCs w:val="22"/>
        </w:rPr>
        <w:t xml:space="preserve"> by artists in the space.</w:t>
      </w:r>
    </w:p>
    <w:p w:rsidR="00D44C01" w:rsidRDefault="00FA18A9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 w:rsidRPr="00FA18A9">
        <w:rPr>
          <w:rFonts w:asciiTheme="minorHAnsi" w:hAnsiTheme="minorHAnsi" w:cs="Arial"/>
          <w:szCs w:val="22"/>
        </w:rPr>
        <w:t>The concept of the exhibition is also about the process of working together to create a</w:t>
      </w:r>
      <w:r w:rsidR="00D44C01">
        <w:rPr>
          <w:rFonts w:asciiTheme="minorHAnsi" w:hAnsiTheme="minorHAnsi" w:cs="Arial"/>
          <w:szCs w:val="22"/>
        </w:rPr>
        <w:t xml:space="preserve"> common image, is </w:t>
      </w:r>
      <w:r w:rsidRPr="00FA18A9">
        <w:rPr>
          <w:rFonts w:asciiTheme="minorHAnsi" w:hAnsiTheme="minorHAnsi" w:cs="Arial"/>
          <w:szCs w:val="22"/>
        </w:rPr>
        <w:t>about exchanging and collaborating. The artist as an observer of the other art</w:t>
      </w:r>
      <w:r w:rsidR="00D44C01">
        <w:rPr>
          <w:rFonts w:asciiTheme="minorHAnsi" w:hAnsiTheme="minorHAnsi" w:cs="Arial"/>
          <w:szCs w:val="22"/>
        </w:rPr>
        <w:t xml:space="preserve">ist and its surroundings inside </w:t>
      </w:r>
      <w:r w:rsidRPr="00FA18A9">
        <w:rPr>
          <w:rFonts w:asciiTheme="minorHAnsi" w:hAnsiTheme="minorHAnsi" w:cs="Arial"/>
          <w:szCs w:val="22"/>
        </w:rPr>
        <w:t>and outside of the studio, how ideas and images can b</w:t>
      </w:r>
      <w:r>
        <w:rPr>
          <w:rFonts w:asciiTheme="minorHAnsi" w:hAnsiTheme="minorHAnsi" w:cs="Arial"/>
          <w:szCs w:val="22"/>
        </w:rPr>
        <w:t>e</w:t>
      </w:r>
      <w:r w:rsidRPr="00FA18A9">
        <w:rPr>
          <w:rFonts w:asciiTheme="minorHAnsi" w:hAnsiTheme="minorHAnsi" w:cs="Arial"/>
          <w:szCs w:val="22"/>
        </w:rPr>
        <w:t xml:space="preserve"> transmitted and recycled with new aesthetics.</w:t>
      </w:r>
    </w:p>
    <w:p w:rsidR="003A21B6" w:rsidRDefault="003A21B6" w:rsidP="003A21B6">
      <w:pPr>
        <w:pStyle w:val="PlainText"/>
        <w:spacing w:after="120" w:line="276" w:lineRule="auto"/>
        <w:jc w:val="both"/>
        <w:rPr>
          <w:rFonts w:asciiTheme="minorHAnsi" w:hAnsiTheme="minorHAnsi" w:cs="Arial"/>
          <w:szCs w:val="22"/>
        </w:rPr>
      </w:pPr>
      <w:r w:rsidRPr="00FA18A9">
        <w:rPr>
          <w:rFonts w:asciiTheme="minorHAnsi" w:hAnsiTheme="minorHAnsi" w:cs="Arial"/>
          <w:szCs w:val="22"/>
        </w:rPr>
        <w:t>The concept of the exhibition is also about the process of working together to create a</w:t>
      </w:r>
      <w:r>
        <w:rPr>
          <w:rFonts w:asciiTheme="minorHAnsi" w:hAnsiTheme="minorHAnsi" w:cs="Arial"/>
          <w:szCs w:val="22"/>
        </w:rPr>
        <w:t xml:space="preserve"> common image, is </w:t>
      </w:r>
      <w:r w:rsidRPr="00FA18A9">
        <w:rPr>
          <w:rFonts w:asciiTheme="minorHAnsi" w:hAnsiTheme="minorHAnsi" w:cs="Arial"/>
          <w:szCs w:val="22"/>
        </w:rPr>
        <w:t>about exchanging and collaborating. The artist as an observer of the other art</w:t>
      </w:r>
      <w:r>
        <w:rPr>
          <w:rFonts w:asciiTheme="minorHAnsi" w:hAnsiTheme="minorHAnsi" w:cs="Arial"/>
          <w:szCs w:val="22"/>
        </w:rPr>
        <w:t xml:space="preserve">ist and its surroundings inside </w:t>
      </w:r>
      <w:r w:rsidRPr="00FA18A9">
        <w:rPr>
          <w:rFonts w:asciiTheme="minorHAnsi" w:hAnsiTheme="minorHAnsi" w:cs="Arial"/>
          <w:szCs w:val="22"/>
        </w:rPr>
        <w:t>and outside of the studio, how ideas and images can b</w:t>
      </w:r>
      <w:r>
        <w:rPr>
          <w:rFonts w:asciiTheme="minorHAnsi" w:hAnsiTheme="minorHAnsi" w:cs="Arial"/>
          <w:szCs w:val="22"/>
        </w:rPr>
        <w:t>e</w:t>
      </w:r>
      <w:r w:rsidRPr="00FA18A9">
        <w:rPr>
          <w:rFonts w:asciiTheme="minorHAnsi" w:hAnsiTheme="minorHAnsi" w:cs="Arial"/>
          <w:szCs w:val="22"/>
        </w:rPr>
        <w:t xml:space="preserve"> transmitted and recycled with new aesthetics.</w:t>
      </w:r>
    </w:p>
    <w:p w:rsidR="005E6660" w:rsidRDefault="005E6660" w:rsidP="003A21B6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  <w:r w:rsidRPr="00B05EF6">
        <w:rPr>
          <w:rFonts w:asciiTheme="minorHAnsi" w:hAnsiTheme="minorHAnsi" w:cs="Arial"/>
          <w:szCs w:val="22"/>
        </w:rPr>
        <w:t>The art exhibition will rema</w:t>
      </w:r>
      <w:r w:rsidR="00D44C01">
        <w:rPr>
          <w:rFonts w:asciiTheme="minorHAnsi" w:hAnsiTheme="minorHAnsi" w:cs="Arial"/>
          <w:szCs w:val="22"/>
        </w:rPr>
        <w:t xml:space="preserve">in open to the public from the </w:t>
      </w:r>
      <w:r w:rsidR="00C15D19" w:rsidRPr="00C15D19">
        <w:rPr>
          <w:rFonts w:asciiTheme="minorHAnsi" w:hAnsiTheme="minorHAnsi" w:cs="Arial"/>
          <w:b/>
          <w:szCs w:val="22"/>
        </w:rPr>
        <w:t>2nd</w:t>
      </w:r>
      <w:r w:rsidR="00D44C01" w:rsidRPr="00D44C01">
        <w:rPr>
          <w:rFonts w:asciiTheme="minorHAnsi" w:hAnsiTheme="minorHAnsi" w:cs="Arial"/>
          <w:b/>
          <w:szCs w:val="22"/>
        </w:rPr>
        <w:t xml:space="preserve"> of March 2017 until 31</w:t>
      </w:r>
      <w:r w:rsidR="00D44C01" w:rsidRPr="00D44C01">
        <w:rPr>
          <w:rFonts w:asciiTheme="minorHAnsi" w:hAnsiTheme="minorHAnsi" w:cs="Arial"/>
          <w:b/>
          <w:szCs w:val="22"/>
          <w:vertAlign w:val="superscript"/>
        </w:rPr>
        <w:t>st</w:t>
      </w:r>
      <w:r w:rsidR="00D44C01" w:rsidRPr="00D44C01">
        <w:rPr>
          <w:rFonts w:asciiTheme="minorHAnsi" w:hAnsiTheme="minorHAnsi" w:cs="Arial"/>
          <w:b/>
          <w:szCs w:val="22"/>
        </w:rPr>
        <w:t xml:space="preserve"> of March 2017</w:t>
      </w:r>
      <w:r w:rsidRPr="00B05EF6">
        <w:rPr>
          <w:rFonts w:asciiTheme="minorHAnsi" w:hAnsiTheme="minorHAnsi" w:cs="Arial"/>
          <w:szCs w:val="22"/>
        </w:rPr>
        <w:t>.</w:t>
      </w:r>
      <w:r w:rsidRPr="00B05EF6">
        <w:rPr>
          <w:rFonts w:asciiTheme="minorHAnsi" w:hAnsiTheme="minorHAnsi" w:cs="Arial"/>
          <w:szCs w:val="22"/>
        </w:rPr>
        <w:br/>
      </w:r>
      <w:r w:rsidRPr="00B05EF6">
        <w:rPr>
          <w:rFonts w:asciiTheme="minorHAnsi" w:hAnsiTheme="minorHAnsi" w:cs="Arial"/>
          <w:szCs w:val="22"/>
        </w:rPr>
        <w:br/>
        <w:t>For more i</w:t>
      </w:r>
      <w:r>
        <w:rPr>
          <w:rFonts w:asciiTheme="minorHAnsi" w:hAnsiTheme="minorHAnsi" w:cs="Arial"/>
          <w:szCs w:val="22"/>
        </w:rPr>
        <w:t>nformation, please contact:</w:t>
      </w:r>
    </w:p>
    <w:p w:rsidR="005E6660" w:rsidRDefault="005E6660" w:rsidP="003A21B6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</w:t>
      </w:r>
      <w:r w:rsidRPr="00B05EF6">
        <w:rPr>
          <w:rFonts w:asciiTheme="minorHAnsi" w:hAnsiTheme="minorHAnsi" w:cs="Arial"/>
          <w:szCs w:val="22"/>
        </w:rPr>
        <w:t>Collection Gallery</w:t>
      </w:r>
    </w:p>
    <w:p w:rsidR="005E6660" w:rsidRDefault="005E6660" w:rsidP="003A21B6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  <w:r w:rsidRPr="00B05EF6">
        <w:rPr>
          <w:rFonts w:asciiTheme="minorHAnsi" w:hAnsiTheme="minorHAnsi" w:cs="Arial"/>
          <w:szCs w:val="22"/>
        </w:rPr>
        <w:t>15</w:t>
      </w:r>
      <w:r w:rsidR="003A21B6">
        <w:rPr>
          <w:rFonts w:asciiTheme="minorHAnsi" w:hAnsiTheme="minorHAnsi" w:cs="Arial"/>
          <w:szCs w:val="22"/>
        </w:rPr>
        <w:t xml:space="preserve">A </w:t>
      </w:r>
      <w:r w:rsidRPr="00B05EF6">
        <w:rPr>
          <w:rFonts w:asciiTheme="minorHAnsi" w:hAnsiTheme="minorHAnsi" w:cs="Arial"/>
          <w:szCs w:val="22"/>
        </w:rPr>
        <w:t xml:space="preserve">Limassol Avenue, </w:t>
      </w:r>
      <w:proofErr w:type="spellStart"/>
      <w:r w:rsidR="003B23F4">
        <w:rPr>
          <w:rFonts w:asciiTheme="minorHAnsi" w:hAnsiTheme="minorHAnsi" w:cs="Arial"/>
          <w:szCs w:val="22"/>
        </w:rPr>
        <w:t>Aglantzia</w:t>
      </w:r>
      <w:proofErr w:type="spellEnd"/>
      <w:r w:rsidR="003B23F4">
        <w:rPr>
          <w:rFonts w:asciiTheme="minorHAnsi" w:hAnsiTheme="minorHAnsi" w:cs="Arial"/>
          <w:szCs w:val="22"/>
        </w:rPr>
        <w:t xml:space="preserve">, 2112, </w:t>
      </w:r>
      <w:r w:rsidRPr="00B05EF6">
        <w:rPr>
          <w:rFonts w:asciiTheme="minorHAnsi" w:hAnsiTheme="minorHAnsi" w:cs="Arial"/>
          <w:szCs w:val="22"/>
        </w:rPr>
        <w:t>Nicosia</w:t>
      </w:r>
    </w:p>
    <w:p w:rsidR="005E6660" w:rsidRDefault="005E6660" w:rsidP="003A21B6">
      <w:pPr>
        <w:pStyle w:val="PlainText"/>
        <w:spacing w:line="276" w:lineRule="auto"/>
        <w:jc w:val="both"/>
        <w:rPr>
          <w:rFonts w:asciiTheme="minorHAnsi" w:hAnsiTheme="minorHAnsi" w:cs="Arial"/>
          <w:color w:val="141823"/>
          <w:szCs w:val="22"/>
        </w:rPr>
      </w:pPr>
      <w:r w:rsidRPr="00B05EF6">
        <w:rPr>
          <w:rFonts w:asciiTheme="minorHAnsi" w:hAnsiTheme="minorHAnsi" w:cs="Arial"/>
          <w:szCs w:val="22"/>
        </w:rPr>
        <w:t xml:space="preserve">Phone: </w:t>
      </w:r>
      <w:r w:rsidRPr="00B05EF6">
        <w:rPr>
          <w:rFonts w:asciiTheme="minorHAnsi" w:hAnsiTheme="minorHAnsi" w:cs="Arial"/>
          <w:color w:val="141823"/>
          <w:szCs w:val="22"/>
        </w:rPr>
        <w:t>22 256663</w:t>
      </w:r>
      <w:r w:rsidR="00FA18A9">
        <w:rPr>
          <w:rFonts w:asciiTheme="minorHAnsi" w:hAnsiTheme="minorHAnsi" w:cs="Arial"/>
          <w:color w:val="141823"/>
          <w:szCs w:val="22"/>
        </w:rPr>
        <w:t>\ 99206296</w:t>
      </w:r>
    </w:p>
    <w:p w:rsidR="00A9223E" w:rsidRDefault="00A9223E" w:rsidP="003A21B6">
      <w:pPr>
        <w:pStyle w:val="PlainText"/>
        <w:spacing w:line="276" w:lineRule="auto"/>
        <w:jc w:val="both"/>
        <w:rPr>
          <w:rFonts w:asciiTheme="minorHAnsi" w:hAnsiTheme="minorHAnsi" w:cs="Arial"/>
          <w:color w:val="141823"/>
          <w:szCs w:val="22"/>
        </w:rPr>
      </w:pPr>
      <w:r>
        <w:rPr>
          <w:rFonts w:asciiTheme="minorHAnsi" w:hAnsiTheme="minorHAnsi" w:cs="Arial"/>
          <w:color w:val="141823"/>
          <w:szCs w:val="22"/>
        </w:rPr>
        <w:t>rebecca@thecollectiongallery.eu</w:t>
      </w:r>
    </w:p>
    <w:p w:rsidR="005E6660" w:rsidRDefault="005E6660" w:rsidP="003A21B6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  <w:r w:rsidRPr="00B05EF6">
        <w:rPr>
          <w:rFonts w:asciiTheme="minorHAnsi" w:hAnsiTheme="minorHAnsi" w:cs="Arial"/>
          <w:szCs w:val="22"/>
        </w:rPr>
        <w:t>Opening hours: Monday-</w:t>
      </w:r>
      <w:r w:rsidR="00FA18A9">
        <w:rPr>
          <w:rFonts w:asciiTheme="minorHAnsi" w:hAnsiTheme="minorHAnsi" w:cs="Arial"/>
          <w:szCs w:val="22"/>
        </w:rPr>
        <w:t>Friday:</w:t>
      </w:r>
      <w:r w:rsidRPr="00B05EF6">
        <w:rPr>
          <w:rFonts w:asciiTheme="minorHAnsi" w:hAnsiTheme="minorHAnsi" w:cs="Arial"/>
          <w:szCs w:val="22"/>
        </w:rPr>
        <w:t xml:space="preserve"> 10.00-13:00 &amp; 16:00-20:00</w:t>
      </w:r>
      <w:r w:rsidR="00FA18A9">
        <w:rPr>
          <w:rFonts w:asciiTheme="minorHAnsi" w:hAnsiTheme="minorHAnsi" w:cs="Arial"/>
          <w:szCs w:val="22"/>
        </w:rPr>
        <w:t xml:space="preserve"> and Saturday: 10:00 – 14:00</w:t>
      </w:r>
    </w:p>
    <w:sectPr w:rsidR="005E6660" w:rsidSect="00D44C01">
      <w:headerReference w:type="default" r:id="rId7"/>
      <w:footerReference w:type="default" r:id="rId8"/>
      <w:pgSz w:w="11907" w:h="16840" w:code="9"/>
      <w:pgMar w:top="1134" w:right="9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8B" w:rsidRDefault="00070B8B" w:rsidP="003C50EB">
      <w:pPr>
        <w:spacing w:after="0" w:line="240" w:lineRule="auto"/>
      </w:pPr>
      <w:r>
        <w:separator/>
      </w:r>
    </w:p>
  </w:endnote>
  <w:endnote w:type="continuationSeparator" w:id="0">
    <w:p w:rsidR="00070B8B" w:rsidRDefault="00070B8B" w:rsidP="003C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EB" w:rsidRPr="003C50EB" w:rsidRDefault="003C50EB" w:rsidP="003C50EB">
    <w:pPr>
      <w:pStyle w:val="Footer"/>
      <w:jc w:val="center"/>
    </w:pPr>
    <w:r w:rsidRPr="00775AF2">
      <w:rPr>
        <w:sz w:val="20"/>
        <w:szCs w:val="20"/>
      </w:rPr>
      <w:t xml:space="preserve">15A </w:t>
    </w:r>
    <w:proofErr w:type="spellStart"/>
    <w:r w:rsidRPr="00775AF2">
      <w:rPr>
        <w:sz w:val="20"/>
        <w:szCs w:val="20"/>
      </w:rPr>
      <w:t>Lemesos</w:t>
    </w:r>
    <w:proofErr w:type="spellEnd"/>
    <w:r w:rsidRPr="00775AF2">
      <w:rPr>
        <w:sz w:val="20"/>
        <w:szCs w:val="20"/>
      </w:rPr>
      <w:t xml:space="preserve"> Avenue \ 2112 Nicosia, Cyprus</w:t>
    </w:r>
  </w:p>
  <w:p w:rsidR="003C50EB" w:rsidRPr="00775AF2" w:rsidRDefault="003C50EB" w:rsidP="003C50EB">
    <w:pPr>
      <w:pStyle w:val="Footer"/>
      <w:jc w:val="center"/>
      <w:rPr>
        <w:sz w:val="20"/>
        <w:szCs w:val="20"/>
      </w:rPr>
    </w:pPr>
    <w:r w:rsidRPr="00775AF2">
      <w:rPr>
        <w:sz w:val="20"/>
        <w:szCs w:val="20"/>
      </w:rPr>
      <w:t>rebecca@thecollectiongallery.eu, maria@thecollectiongallery.eu</w:t>
    </w:r>
  </w:p>
  <w:p w:rsidR="003C50EB" w:rsidRPr="003C50EB" w:rsidRDefault="003C50EB" w:rsidP="003C50EB">
    <w:pPr>
      <w:pStyle w:val="Footer"/>
      <w:jc w:val="center"/>
      <w:rPr>
        <w:sz w:val="20"/>
        <w:szCs w:val="20"/>
      </w:rPr>
    </w:pPr>
    <w:r w:rsidRPr="00775AF2">
      <w:rPr>
        <w:sz w:val="20"/>
        <w:szCs w:val="20"/>
      </w:rPr>
      <w:t>99206296 \ 96785637 \ 22256663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8B" w:rsidRDefault="00070B8B" w:rsidP="003C50EB">
      <w:pPr>
        <w:spacing w:after="0" w:line="240" w:lineRule="auto"/>
      </w:pPr>
      <w:r>
        <w:separator/>
      </w:r>
    </w:p>
  </w:footnote>
  <w:footnote w:type="continuationSeparator" w:id="0">
    <w:p w:rsidR="00070B8B" w:rsidRDefault="00070B8B" w:rsidP="003C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3E" w:rsidRPr="003C50EB" w:rsidRDefault="003C50EB" w:rsidP="00A9223E">
    <w:pPr>
      <w:pStyle w:val="Header"/>
      <w:tabs>
        <w:tab w:val="clear" w:pos="4680"/>
        <w:tab w:val="clear" w:pos="9360"/>
        <w:tab w:val="left" w:pos="5370"/>
      </w:tabs>
    </w:pPr>
    <w:r>
      <w:rPr>
        <w:noProof/>
      </w:rPr>
      <w:drawing>
        <wp:inline distT="0" distB="0" distL="0" distR="0" wp14:anchorId="69528F8B" wp14:editId="1F59BA97">
          <wp:extent cx="2533650" cy="778101"/>
          <wp:effectExtent l="0" t="0" r="0" b="3175"/>
          <wp:docPr id="1" name="Picture 1" descr="E:\The Collection Gallery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he Collection Gallery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2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3"/>
    <w:rsid w:val="00004BD9"/>
    <w:rsid w:val="00030030"/>
    <w:rsid w:val="00070B8B"/>
    <w:rsid w:val="000E3BBE"/>
    <w:rsid w:val="000F4DDD"/>
    <w:rsid w:val="00107691"/>
    <w:rsid w:val="00157E76"/>
    <w:rsid w:val="002F7FB6"/>
    <w:rsid w:val="00330A83"/>
    <w:rsid w:val="00374A48"/>
    <w:rsid w:val="003A21B6"/>
    <w:rsid w:val="003B23F4"/>
    <w:rsid w:val="003C50EB"/>
    <w:rsid w:val="004A0C55"/>
    <w:rsid w:val="004D1D87"/>
    <w:rsid w:val="004D43A7"/>
    <w:rsid w:val="004F1BDE"/>
    <w:rsid w:val="00502608"/>
    <w:rsid w:val="00506008"/>
    <w:rsid w:val="00560AFC"/>
    <w:rsid w:val="00571DE7"/>
    <w:rsid w:val="005B51EF"/>
    <w:rsid w:val="005E6660"/>
    <w:rsid w:val="00613ECA"/>
    <w:rsid w:val="00734655"/>
    <w:rsid w:val="00752864"/>
    <w:rsid w:val="008337DC"/>
    <w:rsid w:val="008A1039"/>
    <w:rsid w:val="009105A0"/>
    <w:rsid w:val="00925870"/>
    <w:rsid w:val="00945D57"/>
    <w:rsid w:val="009E224A"/>
    <w:rsid w:val="00A9223E"/>
    <w:rsid w:val="00AA4D61"/>
    <w:rsid w:val="00AF1B93"/>
    <w:rsid w:val="00C00638"/>
    <w:rsid w:val="00C15D19"/>
    <w:rsid w:val="00C44003"/>
    <w:rsid w:val="00D03605"/>
    <w:rsid w:val="00D44C01"/>
    <w:rsid w:val="00D5750A"/>
    <w:rsid w:val="00DA6E31"/>
    <w:rsid w:val="00E61871"/>
    <w:rsid w:val="00ED1579"/>
    <w:rsid w:val="00F8308A"/>
    <w:rsid w:val="00FA18A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EB"/>
  </w:style>
  <w:style w:type="paragraph" w:styleId="Footer">
    <w:name w:val="footer"/>
    <w:basedOn w:val="Normal"/>
    <w:link w:val="FooterChar"/>
    <w:uiPriority w:val="99"/>
    <w:unhideWhenUsed/>
    <w:rsid w:val="003C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EB"/>
  </w:style>
  <w:style w:type="paragraph" w:styleId="PlainText">
    <w:name w:val="Plain Text"/>
    <w:basedOn w:val="Normal"/>
    <w:link w:val="PlainTextChar"/>
    <w:uiPriority w:val="99"/>
    <w:unhideWhenUsed/>
    <w:rsid w:val="005E66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66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E6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EB"/>
  </w:style>
  <w:style w:type="paragraph" w:styleId="Footer">
    <w:name w:val="footer"/>
    <w:basedOn w:val="Normal"/>
    <w:link w:val="FooterChar"/>
    <w:uiPriority w:val="99"/>
    <w:unhideWhenUsed/>
    <w:rsid w:val="003C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EB"/>
  </w:style>
  <w:style w:type="paragraph" w:styleId="PlainText">
    <w:name w:val="Plain Text"/>
    <w:basedOn w:val="Normal"/>
    <w:link w:val="PlainTextChar"/>
    <w:uiPriority w:val="99"/>
    <w:unhideWhenUsed/>
    <w:rsid w:val="005E66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66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E6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2017-02-03T16:04:00Z</dcterms:created>
  <dcterms:modified xsi:type="dcterms:W3CDTF">2017-02-07T14:25:00Z</dcterms:modified>
</cp:coreProperties>
</file>